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0204" w:rsidRDefault="006850C6">
      <w:r>
        <w:rPr>
          <w:noProof/>
          <w:lang w:eastAsia="de-DE"/>
        </w:rPr>
        <w:drawing>
          <wp:anchor distT="0" distB="0" distL="114300" distR="114300" simplePos="0" relativeHeight="251659264" behindDoc="0" locked="0" layoutInCell="1" allowOverlap="1">
            <wp:simplePos x="0" y="0"/>
            <wp:positionH relativeFrom="column">
              <wp:posOffset>2883180</wp:posOffset>
            </wp:positionH>
            <wp:positionV relativeFrom="paragraph">
              <wp:posOffset>120930</wp:posOffset>
            </wp:positionV>
            <wp:extent cx="3499692" cy="3604438"/>
            <wp:effectExtent l="19050" t="0" r="5508" b="0"/>
            <wp:wrapNone/>
            <wp:docPr id="3" name="Bild 1" descr="G:\CV_Buchdaten\NEUHEITEN 1-2015\Coversims\72dpi\9783841102027_Coversim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V_Buchdaten\NEUHEITEN 1-2015\Coversims\72dpi\9783841102027_Coversim_72dpi.jpg"/>
                    <pic:cNvPicPr>
                      <a:picLocks noChangeAspect="1" noChangeArrowheads="1"/>
                    </pic:cNvPicPr>
                  </pic:nvPicPr>
                  <pic:blipFill>
                    <a:blip r:embed="rId7" cstate="print"/>
                    <a:srcRect/>
                    <a:stretch>
                      <a:fillRect/>
                    </a:stretch>
                  </pic:blipFill>
                  <pic:spPr bwMode="auto">
                    <a:xfrm>
                      <a:off x="0" y="0"/>
                      <a:ext cx="3499692" cy="3604438"/>
                    </a:xfrm>
                    <a:prstGeom prst="rect">
                      <a:avLst/>
                    </a:prstGeom>
                    <a:noFill/>
                    <a:ln w="9525">
                      <a:noFill/>
                      <a:miter lim="800000"/>
                      <a:headEnd/>
                      <a:tailEnd/>
                    </a:ln>
                  </pic:spPr>
                </pic:pic>
              </a:graphicData>
            </a:graphic>
          </wp:anchor>
        </w:drawing>
      </w:r>
      <w:r w:rsidR="00FC0FED">
        <w:rPr>
          <w:noProof/>
          <w:lang w:eastAsia="de-DE"/>
        </w:rPr>
        <w:pict>
          <v:shapetype id="_x0000_t202" coordsize="21600,21600" o:spt="202" path="m,l,21600r21600,l21600,xe">
            <v:stroke joinstyle="miter"/>
            <v:path gradientshapeok="t" o:connecttype="rect"/>
          </v:shapetype>
          <v:shape id="Text Box 6" o:spid="_x0000_s1027" type="#_x0000_t202" style="position:absolute;margin-left:-29.6pt;margin-top:20.65pt;width:265.8pt;height:99.75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" stroked="f">
            <v:textbox>
              <w:txbxContent>
                <w:p w:rsidR="007A0204" w:rsidRDefault="007A0204" w:rsidP="007A6F66">
                  <w:pPr>
                    <w:spacing w:after="0" w:line="360" w:lineRule="auto"/>
                    <w:jc w:val="both"/>
                    <w:rPr>
                      <w:b/>
                      <w:sz w:val="28"/>
                      <w:szCs w:val="28"/>
                    </w:rPr>
                  </w:pPr>
                  <w:r w:rsidRPr="002A28CC">
                    <w:rPr>
                      <w:b/>
                      <w:noProof/>
                      <w:sz w:val="28"/>
                      <w:szCs w:val="28"/>
                    </w:rPr>
                    <w:t>Backpulverbombe und Gurkenstrom</w:t>
                  </w:r>
                  <w:r>
                    <w:rPr>
                      <w:b/>
                      <w:noProof/>
                      <w:sz w:val="28"/>
                      <w:szCs w:val="28"/>
                    </w:rPr>
                    <w:t xml:space="preserve"> </w:t>
                  </w:r>
                </w:p>
                <w:p w:rsidR="007A0204" w:rsidRPr="00010005" w:rsidRDefault="007A0204" w:rsidP="007A6F66">
                  <w:pPr>
                    <w:spacing w:after="0" w:line="360" w:lineRule="auto"/>
                    <w:jc w:val="both"/>
                    <w:rPr>
                      <w:b/>
                      <w:sz w:val="28"/>
                      <w:szCs w:val="28"/>
                    </w:rPr>
                  </w:pPr>
                  <w:r w:rsidRPr="002A28CC">
                    <w:rPr>
                      <w:b/>
                      <w:noProof/>
                      <w:sz w:val="28"/>
                      <w:szCs w:val="28"/>
                    </w:rPr>
                    <w:t>20 kinderleichte Experimente</w:t>
                  </w:r>
                  <w:r>
                    <w:rPr>
                      <w:b/>
                      <w:noProof/>
                      <w:sz w:val="28"/>
                      <w:szCs w:val="28"/>
                    </w:rPr>
                    <w:t xml:space="preserve"> </w:t>
                  </w:r>
                </w:p>
                <w:p w:rsidR="007A0204" w:rsidRDefault="007A0204">
                  <w:r w:rsidRPr="002A28CC">
                    <w:rPr>
                      <w:noProof/>
                    </w:rPr>
                    <w:t>Stuckstätte, Jessica. Zöllner, Martin</w:t>
                  </w:r>
                  <w:r>
                    <w:rPr>
                      <w:noProof/>
                    </w:rPr>
                    <w:t xml:space="preserve"> </w:t>
                  </w:r>
                </w:p>
              </w:txbxContent>
            </v:textbox>
          </v:shape>
        </w:pict>
      </w:r>
    </w:p>
    <w:p w:rsidR="007A0204" w:rsidRPr="00240631" w:rsidRDefault="007A0204"/>
    <w:p w:rsidR="007A0204" w:rsidRDefault="007A0204" w:rsidP="007A6F66">
      <w:pPr>
        <w:spacing w:after="0" w:line="360" w:lineRule="auto"/>
        <w:jc w:val="both"/>
      </w:pPr>
    </w:p>
    <w:p w:rsidR="007A0204" w:rsidRPr="00240631" w:rsidRDefault="007A0204" w:rsidP="007A6F66">
      <w:pPr>
        <w:spacing w:after="0" w:line="360" w:lineRule="auto"/>
        <w:jc w:val="both"/>
        <w:rPr>
          <w:sz w:val="24"/>
          <w:szCs w:val="24"/>
        </w:rPr>
      </w:pPr>
    </w:p>
    <w:p w:rsidR="007A0204" w:rsidRDefault="007A0204" w:rsidP="007A6F66">
      <w:pPr>
        <w:spacing w:after="0" w:line="360" w:lineRule="auto"/>
        <w:jc w:val="both"/>
      </w:pPr>
    </w:p>
    <w:p w:rsidR="007A0204" w:rsidRDefault="007A0204" w:rsidP="007A6F66">
      <w:pPr>
        <w:spacing w:after="0" w:line="360" w:lineRule="auto"/>
        <w:jc w:val="both"/>
      </w:pPr>
    </w:p>
    <w:tbl>
      <w:tblPr>
        <w:tblStyle w:val="HelleListe-Akzent2"/>
        <w:tblpPr w:leftFromText="170" w:rightFromText="170" w:vertAnchor="text" w:horzAnchor="page" w:tblpX="808" w:tblpY="-61"/>
        <w:tblW w:w="0" w:type="auto"/>
        <w:tblLayout w:type="fixed"/>
        <w:tblLook w:val="0000"/>
      </w:tblPr>
      <w:tblGrid>
        <w:gridCol w:w="2235"/>
        <w:gridCol w:w="2835"/>
      </w:tblGrid>
      <w:tr w:rsidR="007A0204" w:rsidRPr="00C92E68" w:rsidTr="00A87815">
        <w:trPr>
          <w:cnfStyle w:val="000000100000"/>
          <w:trHeight w:val="356"/>
        </w:trPr>
        <w:tc>
          <w:tcPr>
            <w:cnfStyle w:val="000010000000"/>
            <w:tcW w:w="2235" w:type="dxa"/>
          </w:tcPr>
          <w:p w:rsidR="007A0204" w:rsidRPr="00C92E68" w:rsidRDefault="007A0204" w:rsidP="00C92E68">
            <w:pPr>
              <w:spacing w:after="0" w:line="240" w:lineRule="auto"/>
              <w:rPr>
                <w:rFonts w:cs="Arial"/>
                <w:b/>
                <w:sz w:val="24"/>
                <w:szCs w:val="24"/>
              </w:rPr>
            </w:pPr>
            <w:r>
              <w:rPr>
                <w:rFonts w:cs="Arial"/>
                <w:b/>
                <w:sz w:val="24"/>
                <w:szCs w:val="24"/>
              </w:rPr>
              <w:t>Seitenzahl</w:t>
            </w:r>
          </w:p>
        </w:tc>
        <w:tc>
          <w:tcPr>
            <w:tcW w:w="2835" w:type="dxa"/>
          </w:tcPr>
          <w:p w:rsidR="007A0204" w:rsidRPr="00C92E68" w:rsidRDefault="007A0204" w:rsidP="00C92E68">
            <w:pPr>
              <w:spacing w:after="0" w:line="240" w:lineRule="auto"/>
              <w:cnfStyle w:val="000000100000"/>
              <w:rPr>
                <w:rFonts w:cs="Arial"/>
                <w:b/>
                <w:sz w:val="24"/>
                <w:szCs w:val="24"/>
              </w:rPr>
            </w:pPr>
            <w:r w:rsidRPr="002A28CC">
              <w:rPr>
                <w:rFonts w:cs="Arial"/>
                <w:b/>
                <w:noProof/>
                <w:sz w:val="24"/>
                <w:szCs w:val="24"/>
              </w:rPr>
              <w:t>96</w:t>
            </w:r>
          </w:p>
        </w:tc>
      </w:tr>
      <w:tr w:rsidR="007A0204" w:rsidRPr="00C92E68" w:rsidTr="00A87815">
        <w:trPr>
          <w:trHeight w:val="356"/>
        </w:trPr>
        <w:tc>
          <w:tcPr>
            <w:cnfStyle w:val="000010000000"/>
            <w:tcW w:w="2235" w:type="dxa"/>
          </w:tcPr>
          <w:p w:rsidR="007A0204" w:rsidRPr="00C92E68" w:rsidRDefault="007A0204" w:rsidP="00C92E68">
            <w:pPr>
              <w:spacing w:after="0" w:line="240" w:lineRule="auto"/>
              <w:rPr>
                <w:rFonts w:cs="Arial"/>
                <w:b/>
                <w:sz w:val="24"/>
                <w:szCs w:val="24"/>
              </w:rPr>
            </w:pPr>
            <w:r w:rsidRPr="00C92E68">
              <w:rPr>
                <w:rFonts w:cs="Arial"/>
                <w:b/>
                <w:sz w:val="24"/>
                <w:szCs w:val="24"/>
              </w:rPr>
              <w:t>Format</w:t>
            </w:r>
          </w:p>
        </w:tc>
        <w:tc>
          <w:tcPr>
            <w:tcW w:w="2835" w:type="dxa"/>
          </w:tcPr>
          <w:p w:rsidR="007A0204" w:rsidRPr="00C92E68" w:rsidRDefault="007A0204" w:rsidP="00C92E68">
            <w:pPr>
              <w:spacing w:after="0" w:line="240" w:lineRule="auto"/>
              <w:cnfStyle w:val="000000000000"/>
              <w:rPr>
                <w:rFonts w:cs="Arial"/>
                <w:b/>
                <w:sz w:val="24"/>
                <w:szCs w:val="24"/>
              </w:rPr>
            </w:pPr>
            <w:r w:rsidRPr="002A28CC">
              <w:rPr>
                <w:rFonts w:cs="Arial"/>
                <w:b/>
                <w:noProof/>
                <w:sz w:val="24"/>
                <w:szCs w:val="24"/>
              </w:rPr>
              <w:t>260 x 275</w:t>
            </w:r>
          </w:p>
        </w:tc>
      </w:tr>
      <w:tr w:rsidR="007A0204" w:rsidRPr="00C92E68" w:rsidTr="00A87815">
        <w:trPr>
          <w:cnfStyle w:val="000000100000"/>
          <w:trHeight w:val="356"/>
        </w:trPr>
        <w:tc>
          <w:tcPr>
            <w:cnfStyle w:val="000010000000"/>
            <w:tcW w:w="2235" w:type="dxa"/>
          </w:tcPr>
          <w:p w:rsidR="007A0204" w:rsidRPr="00C92E68" w:rsidRDefault="007A0204" w:rsidP="00C92E68">
            <w:pPr>
              <w:spacing w:after="0" w:line="240" w:lineRule="auto"/>
              <w:rPr>
                <w:rFonts w:cs="Arial"/>
                <w:b/>
                <w:sz w:val="24"/>
                <w:szCs w:val="24"/>
              </w:rPr>
            </w:pPr>
            <w:r w:rsidRPr="00C92E68">
              <w:rPr>
                <w:rFonts w:cs="Arial"/>
                <w:b/>
                <w:sz w:val="24"/>
                <w:szCs w:val="24"/>
              </w:rPr>
              <w:t>Einband</w:t>
            </w:r>
          </w:p>
        </w:tc>
        <w:tc>
          <w:tcPr>
            <w:tcW w:w="2835" w:type="dxa"/>
          </w:tcPr>
          <w:p w:rsidR="007A0204" w:rsidRPr="00C92E68" w:rsidRDefault="007A0204" w:rsidP="00C92E68">
            <w:pPr>
              <w:spacing w:after="0" w:line="240" w:lineRule="auto"/>
              <w:cnfStyle w:val="000000100000"/>
              <w:rPr>
                <w:rFonts w:cs="Arial"/>
                <w:b/>
                <w:sz w:val="24"/>
                <w:szCs w:val="24"/>
              </w:rPr>
            </w:pPr>
            <w:r w:rsidRPr="002A28CC">
              <w:rPr>
                <w:rFonts w:cs="Arial"/>
                <w:b/>
                <w:noProof/>
                <w:sz w:val="24"/>
                <w:szCs w:val="24"/>
              </w:rPr>
              <w:t>Hardcover</w:t>
            </w:r>
          </w:p>
        </w:tc>
      </w:tr>
      <w:tr w:rsidR="007A0204" w:rsidRPr="00C92E68" w:rsidTr="00A87815">
        <w:trPr>
          <w:trHeight w:val="838"/>
        </w:trPr>
        <w:tc>
          <w:tcPr>
            <w:cnfStyle w:val="000010000000"/>
            <w:tcW w:w="2235" w:type="dxa"/>
          </w:tcPr>
          <w:p w:rsidR="007A0204" w:rsidRPr="00C92E68" w:rsidRDefault="007A0204" w:rsidP="00C92E68">
            <w:pPr>
              <w:spacing w:after="0" w:line="240" w:lineRule="auto"/>
              <w:rPr>
                <w:rFonts w:cs="Arial"/>
                <w:b/>
                <w:sz w:val="24"/>
                <w:szCs w:val="24"/>
              </w:rPr>
            </w:pPr>
            <w:r w:rsidRPr="00C92E68">
              <w:rPr>
                <w:rFonts w:cs="Arial"/>
                <w:b/>
                <w:sz w:val="24"/>
                <w:szCs w:val="24"/>
              </w:rPr>
              <w:t>Preis</w:t>
            </w:r>
          </w:p>
        </w:tc>
        <w:tc>
          <w:tcPr>
            <w:tcW w:w="2835" w:type="dxa"/>
          </w:tcPr>
          <w:p w:rsidR="007A0204" w:rsidRPr="00C92E68" w:rsidRDefault="007A0204" w:rsidP="00C92E68">
            <w:pPr>
              <w:spacing w:after="0" w:line="360" w:lineRule="auto"/>
              <w:cnfStyle w:val="000000000000"/>
              <w:rPr>
                <w:rFonts w:cs="Arial"/>
                <w:b/>
                <w:bCs/>
                <w:sz w:val="24"/>
                <w:szCs w:val="24"/>
                <w:lang w:val="en-US"/>
              </w:rPr>
            </w:pPr>
            <w:r w:rsidRPr="00C92E68">
              <w:rPr>
                <w:rFonts w:cs="Arial"/>
                <w:b/>
                <w:bCs/>
                <w:sz w:val="24"/>
                <w:szCs w:val="24"/>
                <w:lang w:val="en-US"/>
              </w:rPr>
              <w:t>€ (D)</w:t>
            </w:r>
            <w:r w:rsidRPr="00C92E68">
              <w:rPr>
                <w:rFonts w:cs="Arial"/>
                <w:b/>
                <w:bCs/>
                <w:sz w:val="24"/>
                <w:szCs w:val="24"/>
                <w:lang w:val="en-US"/>
              </w:rPr>
              <w:tab/>
            </w:r>
            <w:r>
              <w:rPr>
                <w:rFonts w:cs="Arial"/>
                <w:b/>
                <w:bCs/>
                <w:noProof/>
                <w:sz w:val="24"/>
                <w:szCs w:val="24"/>
                <w:lang w:val="en-US"/>
              </w:rPr>
              <w:t xml:space="preserve"> 14,99</w:t>
            </w:r>
          </w:p>
          <w:p w:rsidR="007A0204" w:rsidRPr="00C92E68" w:rsidRDefault="007A0204" w:rsidP="00A97A6B">
            <w:pPr>
              <w:spacing w:after="0" w:line="360" w:lineRule="auto"/>
              <w:cnfStyle w:val="000000000000"/>
              <w:rPr>
                <w:rFonts w:cs="Arial"/>
                <w:b/>
                <w:sz w:val="24"/>
                <w:szCs w:val="24"/>
                <w:lang w:val="en-US"/>
              </w:rPr>
            </w:pPr>
            <w:r w:rsidRPr="00C92E68">
              <w:rPr>
                <w:rFonts w:cs="Arial"/>
                <w:b/>
                <w:sz w:val="24"/>
                <w:szCs w:val="24"/>
                <w:lang w:val="en-US"/>
              </w:rPr>
              <w:t>€ (A)</w:t>
            </w:r>
            <w:r w:rsidRPr="00C92E68">
              <w:rPr>
                <w:rFonts w:cs="Arial"/>
                <w:b/>
                <w:sz w:val="16"/>
                <w:szCs w:val="16"/>
                <w:lang w:val="en-US"/>
              </w:rPr>
              <w:t>*</w:t>
            </w:r>
            <w:r w:rsidRPr="00C92E68">
              <w:rPr>
                <w:rFonts w:cs="Arial"/>
                <w:b/>
                <w:bCs/>
                <w:sz w:val="24"/>
                <w:szCs w:val="24"/>
                <w:lang w:val="en-US"/>
              </w:rPr>
              <w:tab/>
            </w:r>
            <w:r>
              <w:rPr>
                <w:rFonts w:cs="Arial"/>
                <w:b/>
                <w:bCs/>
                <w:noProof/>
                <w:sz w:val="24"/>
                <w:szCs w:val="24"/>
                <w:lang w:val="en-US"/>
              </w:rPr>
              <w:t xml:space="preserve"> 15,50</w:t>
            </w:r>
          </w:p>
        </w:tc>
      </w:tr>
      <w:tr w:rsidR="007A0204" w:rsidRPr="00C92E68" w:rsidTr="00A87815">
        <w:trPr>
          <w:cnfStyle w:val="000000100000"/>
          <w:trHeight w:val="356"/>
        </w:trPr>
        <w:tc>
          <w:tcPr>
            <w:cnfStyle w:val="000010000000"/>
            <w:tcW w:w="2235" w:type="dxa"/>
          </w:tcPr>
          <w:p w:rsidR="007A0204" w:rsidRPr="00C92E68" w:rsidRDefault="007A0204" w:rsidP="00C92E68">
            <w:pPr>
              <w:spacing w:after="0" w:line="240" w:lineRule="auto"/>
              <w:rPr>
                <w:rFonts w:cs="Arial"/>
                <w:b/>
                <w:sz w:val="24"/>
                <w:szCs w:val="24"/>
              </w:rPr>
            </w:pPr>
            <w:r w:rsidRPr="00C92E68">
              <w:rPr>
                <w:rFonts w:cs="Arial"/>
                <w:b/>
                <w:sz w:val="24"/>
                <w:szCs w:val="24"/>
              </w:rPr>
              <w:t>ISBN</w:t>
            </w:r>
          </w:p>
        </w:tc>
        <w:tc>
          <w:tcPr>
            <w:tcW w:w="2835" w:type="dxa"/>
          </w:tcPr>
          <w:p w:rsidR="007A0204" w:rsidRPr="00C92E68" w:rsidRDefault="007A0204" w:rsidP="00C92E68">
            <w:pPr>
              <w:spacing w:after="0" w:line="240" w:lineRule="auto"/>
              <w:cnfStyle w:val="000000100000"/>
              <w:rPr>
                <w:rFonts w:cs="Arial"/>
                <w:b/>
                <w:sz w:val="24"/>
                <w:szCs w:val="24"/>
              </w:rPr>
            </w:pPr>
            <w:r w:rsidRPr="002A28CC">
              <w:rPr>
                <w:rFonts w:cs="Arial"/>
                <w:b/>
                <w:noProof/>
                <w:sz w:val="24"/>
                <w:szCs w:val="24"/>
              </w:rPr>
              <w:t>978-3-8411-0202-7</w:t>
            </w:r>
          </w:p>
        </w:tc>
      </w:tr>
      <w:tr w:rsidR="007A0204" w:rsidRPr="00C92E68" w:rsidTr="00A87815">
        <w:trPr>
          <w:trHeight w:val="356"/>
        </w:trPr>
        <w:tc>
          <w:tcPr>
            <w:cnfStyle w:val="000010000000"/>
            <w:tcW w:w="2235" w:type="dxa"/>
          </w:tcPr>
          <w:p w:rsidR="007A0204" w:rsidRPr="00C92E68" w:rsidRDefault="007A0204" w:rsidP="00C92E68">
            <w:pPr>
              <w:spacing w:after="0" w:line="240" w:lineRule="auto"/>
              <w:rPr>
                <w:rFonts w:cs="Arial"/>
                <w:b/>
                <w:sz w:val="24"/>
                <w:szCs w:val="24"/>
              </w:rPr>
            </w:pPr>
            <w:r w:rsidRPr="00C92E68">
              <w:rPr>
                <w:rFonts w:cs="Arial"/>
                <w:b/>
                <w:sz w:val="24"/>
                <w:szCs w:val="24"/>
              </w:rPr>
              <w:t>Artikelnummer</w:t>
            </w:r>
          </w:p>
        </w:tc>
        <w:tc>
          <w:tcPr>
            <w:tcW w:w="2835" w:type="dxa"/>
          </w:tcPr>
          <w:p w:rsidR="007A0204" w:rsidRPr="00C92E68" w:rsidRDefault="007A0204" w:rsidP="00C92E68">
            <w:pPr>
              <w:spacing w:after="0" w:line="240" w:lineRule="auto"/>
              <w:cnfStyle w:val="000000000000"/>
              <w:rPr>
                <w:rFonts w:cs="Arial"/>
                <w:b/>
                <w:sz w:val="24"/>
                <w:szCs w:val="24"/>
              </w:rPr>
            </w:pPr>
            <w:r w:rsidRPr="002A28CC">
              <w:rPr>
                <w:rFonts w:cs="Arial"/>
                <w:b/>
                <w:noProof/>
                <w:sz w:val="24"/>
                <w:szCs w:val="24"/>
              </w:rPr>
              <w:t>110202</w:t>
            </w:r>
          </w:p>
        </w:tc>
      </w:tr>
      <w:tr w:rsidR="007A0204" w:rsidRPr="00C92E68" w:rsidTr="00A87815">
        <w:trPr>
          <w:cnfStyle w:val="000000100000"/>
          <w:trHeight w:val="356"/>
        </w:trPr>
        <w:tc>
          <w:tcPr>
            <w:cnfStyle w:val="000010000000"/>
            <w:tcW w:w="2235" w:type="dxa"/>
          </w:tcPr>
          <w:p w:rsidR="007A0204" w:rsidRPr="00C92E68" w:rsidRDefault="007A0204" w:rsidP="00C92E68">
            <w:pPr>
              <w:spacing w:after="0" w:line="240" w:lineRule="auto"/>
              <w:rPr>
                <w:rFonts w:cs="Arial"/>
                <w:b/>
                <w:sz w:val="24"/>
                <w:szCs w:val="24"/>
              </w:rPr>
            </w:pPr>
            <w:r w:rsidRPr="00C92E68">
              <w:rPr>
                <w:rFonts w:cs="Arial"/>
                <w:b/>
                <w:sz w:val="24"/>
                <w:szCs w:val="24"/>
              </w:rPr>
              <w:t>Erscheinungstermin</w:t>
            </w:r>
          </w:p>
        </w:tc>
        <w:tc>
          <w:tcPr>
            <w:tcW w:w="2835" w:type="dxa"/>
          </w:tcPr>
          <w:p w:rsidR="007A0204" w:rsidRPr="00C92E68" w:rsidRDefault="007A0204" w:rsidP="00C92E68">
            <w:pPr>
              <w:spacing w:after="0" w:line="240" w:lineRule="auto"/>
              <w:cnfStyle w:val="000000100000"/>
              <w:rPr>
                <w:rFonts w:cs="Arial"/>
                <w:b/>
                <w:sz w:val="24"/>
                <w:szCs w:val="24"/>
              </w:rPr>
            </w:pPr>
            <w:r w:rsidRPr="002A28CC">
              <w:rPr>
                <w:rFonts w:cs="Arial"/>
                <w:b/>
                <w:noProof/>
                <w:sz w:val="24"/>
                <w:szCs w:val="24"/>
              </w:rPr>
              <w:t>März 2015</w:t>
            </w:r>
          </w:p>
        </w:tc>
      </w:tr>
    </w:tbl>
    <w:p w:rsidR="007A0204" w:rsidRDefault="007A0204" w:rsidP="007A6F66">
      <w:pPr>
        <w:spacing w:after="0" w:line="360" w:lineRule="auto"/>
        <w:jc w:val="both"/>
      </w:pPr>
    </w:p>
    <w:p w:rsidR="007A0204" w:rsidRDefault="007A0204" w:rsidP="007A6F66">
      <w:pPr>
        <w:spacing w:after="0" w:line="360" w:lineRule="auto"/>
        <w:jc w:val="both"/>
      </w:pPr>
    </w:p>
    <w:p w:rsidR="007A0204" w:rsidRDefault="007A0204" w:rsidP="007A6F66">
      <w:pPr>
        <w:spacing w:after="0" w:line="360" w:lineRule="auto"/>
        <w:jc w:val="both"/>
      </w:pPr>
    </w:p>
    <w:p w:rsidR="007A0204" w:rsidRDefault="007A0204" w:rsidP="007A6F66">
      <w:pPr>
        <w:spacing w:after="0" w:line="360" w:lineRule="auto"/>
        <w:jc w:val="both"/>
      </w:pPr>
    </w:p>
    <w:p w:rsidR="007A0204" w:rsidRDefault="007A0204" w:rsidP="007A6F66">
      <w:pPr>
        <w:spacing w:after="0" w:line="360" w:lineRule="auto"/>
        <w:jc w:val="both"/>
      </w:pPr>
    </w:p>
    <w:p w:rsidR="007A0204" w:rsidRDefault="007A0204" w:rsidP="007A6F66">
      <w:pPr>
        <w:spacing w:after="0" w:line="360" w:lineRule="auto"/>
        <w:jc w:val="both"/>
      </w:pPr>
    </w:p>
    <w:p w:rsidR="007A0204" w:rsidRDefault="007A0204" w:rsidP="007A6F66">
      <w:pPr>
        <w:spacing w:after="0" w:line="360" w:lineRule="auto"/>
        <w:jc w:val="both"/>
      </w:pPr>
    </w:p>
    <w:p w:rsidR="007A0204" w:rsidRDefault="007A0204" w:rsidP="007A6F66">
      <w:pPr>
        <w:spacing w:after="0" w:line="360" w:lineRule="auto"/>
        <w:jc w:val="both"/>
      </w:pPr>
    </w:p>
    <w:p w:rsidR="007A0204" w:rsidRDefault="007A0204" w:rsidP="007A6F66">
      <w:pPr>
        <w:spacing w:after="0" w:line="360" w:lineRule="auto"/>
        <w:jc w:val="both"/>
      </w:pPr>
    </w:p>
    <w:p w:rsidR="007A0204" w:rsidRDefault="007A0204" w:rsidP="007A6F66">
      <w:pPr>
        <w:spacing w:after="0"/>
        <w:jc w:val="both"/>
        <w:rPr>
          <w:rFonts w:cs="Arial"/>
          <w:sz w:val="24"/>
          <w:szCs w:val="24"/>
        </w:rPr>
      </w:pPr>
    </w:p>
    <w:p w:rsidR="007A0204" w:rsidRDefault="00FC0FED" w:rsidP="007A6F66">
      <w:pPr>
        <w:spacing w:after="0"/>
        <w:jc w:val="both"/>
        <w:rPr>
          <w:rFonts w:cs="Arial"/>
          <w:sz w:val="24"/>
          <w:szCs w:val="24"/>
        </w:rPr>
      </w:pPr>
      <w:r w:rsidRPr="00FC0FED">
        <w:rPr>
          <w:rFonts w:cs="Arial"/>
          <w:b/>
          <w:bCs/>
          <w:noProof/>
          <w:sz w:val="28"/>
          <w:szCs w:val="28"/>
          <w:lang w:eastAsia="de-DE"/>
        </w:rPr>
        <w:pict>
          <v:shape id="Text Box 5" o:spid="_x0000_s1026" type="#_x0000_t202" style="position:absolute;left:0;text-align:left;margin-left:-46.1pt;margin-top:2.75pt;width:542.45pt;height:323.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" stroked="f">
            <v:textbox>
              <w:txbxContent>
                <w:p w:rsidR="007A0204" w:rsidRPr="006850C6" w:rsidRDefault="007A0204" w:rsidP="000E106A">
                  <w:pPr>
                    <w:rPr>
                      <w:noProof/>
                    </w:rPr>
                  </w:pPr>
                  <w:r w:rsidRPr="006850C6">
                    <w:rPr>
                      <w:noProof/>
                    </w:rPr>
                    <w:t xml:space="preserve">Wie funktioniert ein Magnet,  was genau ist ein Atom  und wie entsteht Rost? Spannende Experimente aus den Bereichen Chemie und Physik zeigen dir, dass diese Wissenschaften alles andere als langweilig sind. Wusstest du, dass die Wasseroberfläche so stark ist, dass sie sogar eine Büroklammer tragen kann? </w:t>
                  </w:r>
                </w:p>
                <w:p w:rsidR="007A0204" w:rsidRPr="006850C6" w:rsidRDefault="007A0204" w:rsidP="000E106A">
                  <w:pPr>
                    <w:rPr>
                      <w:noProof/>
                    </w:rPr>
                  </w:pPr>
                  <w:r w:rsidRPr="006850C6">
                    <w:rPr>
                      <w:noProof/>
                    </w:rPr>
                    <w:t>Mit 20 faszinierenden Experimenten erklären die Autoren kinderleicht naturwissenschaftliche Zusammenhänge.</w:t>
                  </w:r>
                </w:p>
                <w:p w:rsidR="007A0204" w:rsidRPr="006850C6" w:rsidRDefault="007A0204" w:rsidP="000E106A">
                  <w:pPr>
                    <w:rPr>
                      <w:noProof/>
                    </w:rPr>
                  </w:pPr>
                  <w:r w:rsidRPr="006850C6">
                    <w:rPr>
                      <w:noProof/>
                    </w:rPr>
                    <w:t xml:space="preserve">Plus: </w:t>
                  </w:r>
                </w:p>
                <w:p w:rsidR="007A0204" w:rsidRPr="006850C6" w:rsidRDefault="007A0204" w:rsidP="000E106A">
                  <w:pPr>
                    <w:rPr>
                      <w:noProof/>
                    </w:rPr>
                  </w:pPr>
                  <w:r w:rsidRPr="006850C6">
                    <w:rPr>
                      <w:noProof/>
                    </w:rPr>
                    <w:t>- QR-Codes führen zu 5 ergänzenden Videos!</w:t>
                  </w:r>
                </w:p>
                <w:p w:rsidR="007A0204" w:rsidRPr="006850C6" w:rsidRDefault="007A0204" w:rsidP="000E106A">
                  <w:pPr>
                    <w:rPr>
                      <w:noProof/>
                    </w:rPr>
                  </w:pPr>
                  <w:r w:rsidRPr="006850C6">
                    <w:rPr>
                      <w:noProof/>
                    </w:rPr>
                    <w:t>- Kreative Anleitungen: So bastelst du dir dein eigenes Labor!</w:t>
                  </w:r>
                </w:p>
                <w:p w:rsidR="007A0204" w:rsidRPr="006850C6" w:rsidRDefault="007A0204" w:rsidP="0055663A">
                  <w:pPr>
                    <w:rPr>
                      <w:noProof/>
                    </w:rPr>
                  </w:pPr>
                  <w:r w:rsidRPr="006850C6">
                    <w:rPr>
                      <w:noProof/>
                    </w:rPr>
                    <w:t>- Einfaches Material: In jedem Haushalt zu finden!</w:t>
                  </w:r>
                </w:p>
                <w:p w:rsidR="007A0204" w:rsidRDefault="007A0204" w:rsidP="0055663A">
                  <w:pPr>
                    <w:rPr>
                      <w:noProof/>
                    </w:rPr>
                  </w:pPr>
                </w:p>
                <w:p w:rsidR="007A0204" w:rsidRDefault="007A0204" w:rsidP="00A87815">
                  <w:pPr>
                    <w:spacing w:after="0"/>
                    <w:jc w:val="center"/>
                    <w:rPr>
                      <w:rFonts w:cs="Arial"/>
                      <w:bCs/>
                      <w:sz w:val="20"/>
                      <w:szCs w:val="20"/>
                    </w:rPr>
                  </w:pPr>
                </w:p>
                <w:p w:rsidR="007A0204" w:rsidRDefault="007A0204" w:rsidP="00A87815">
                  <w:pPr>
                    <w:spacing w:after="0"/>
                    <w:jc w:val="center"/>
                    <w:rPr>
                      <w:rFonts w:cs="Arial"/>
                      <w:bCs/>
                      <w:sz w:val="20"/>
                      <w:szCs w:val="20"/>
                    </w:rPr>
                  </w:pPr>
                </w:p>
                <w:p w:rsidR="007A0204" w:rsidRDefault="007A0204" w:rsidP="00A87815">
                  <w:pPr>
                    <w:spacing w:after="0"/>
                    <w:jc w:val="center"/>
                    <w:rPr>
                      <w:rFonts w:cs="Arial"/>
                      <w:bCs/>
                      <w:sz w:val="20"/>
                      <w:szCs w:val="20"/>
                    </w:rPr>
                  </w:pPr>
                </w:p>
                <w:p w:rsidR="007A0204" w:rsidRDefault="007A0204" w:rsidP="00A87815">
                  <w:pPr>
                    <w:spacing w:after="0"/>
                    <w:jc w:val="center"/>
                    <w:rPr>
                      <w:rFonts w:cs="Arial"/>
                      <w:bCs/>
                      <w:sz w:val="20"/>
                      <w:szCs w:val="20"/>
                    </w:rPr>
                  </w:pPr>
                </w:p>
                <w:p w:rsidR="007A0204" w:rsidRDefault="007A0204" w:rsidP="00A87815">
                  <w:pPr>
                    <w:spacing w:after="0"/>
                    <w:jc w:val="center"/>
                    <w:rPr>
                      <w:rFonts w:cs="Arial"/>
                      <w:bCs/>
                      <w:sz w:val="20"/>
                      <w:szCs w:val="20"/>
                    </w:rPr>
                  </w:pPr>
                </w:p>
                <w:p w:rsidR="007A0204" w:rsidRDefault="007A0204" w:rsidP="00A87815">
                  <w:pPr>
                    <w:spacing w:after="0"/>
                    <w:jc w:val="center"/>
                    <w:rPr>
                      <w:rFonts w:cs="Arial"/>
                      <w:bCs/>
                      <w:sz w:val="20"/>
                      <w:szCs w:val="20"/>
                    </w:rPr>
                  </w:pPr>
                </w:p>
                <w:p w:rsidR="007A0204" w:rsidRDefault="007A0204" w:rsidP="00A87815">
                  <w:pPr>
                    <w:spacing w:after="0"/>
                    <w:jc w:val="center"/>
                    <w:rPr>
                      <w:rFonts w:cs="Arial"/>
                      <w:bCs/>
                      <w:sz w:val="20"/>
                      <w:szCs w:val="20"/>
                    </w:rPr>
                  </w:pPr>
                </w:p>
                <w:p w:rsidR="007A0204" w:rsidRDefault="007A0204" w:rsidP="00A87815">
                  <w:pPr>
                    <w:spacing w:after="0"/>
                    <w:jc w:val="center"/>
                    <w:rPr>
                      <w:rFonts w:cs="Arial"/>
                      <w:bCs/>
                      <w:sz w:val="20"/>
                      <w:szCs w:val="20"/>
                    </w:rPr>
                  </w:pPr>
                </w:p>
                <w:p w:rsidR="007A0204" w:rsidRDefault="007A0204" w:rsidP="00A87815">
                  <w:pPr>
                    <w:spacing w:after="0"/>
                    <w:jc w:val="center"/>
                    <w:rPr>
                      <w:rFonts w:cs="Arial"/>
                      <w:bCs/>
                      <w:sz w:val="20"/>
                      <w:szCs w:val="20"/>
                    </w:rPr>
                  </w:pPr>
                </w:p>
                <w:p w:rsidR="007A0204" w:rsidRDefault="007A0204" w:rsidP="00A87815">
                  <w:pPr>
                    <w:spacing w:after="0"/>
                    <w:jc w:val="center"/>
                    <w:rPr>
                      <w:rFonts w:cs="Arial"/>
                      <w:bCs/>
                      <w:sz w:val="20"/>
                      <w:szCs w:val="20"/>
                    </w:rPr>
                  </w:pPr>
                </w:p>
                <w:p w:rsidR="007A0204" w:rsidRDefault="007A0204" w:rsidP="00A87815">
                  <w:pPr>
                    <w:spacing w:after="0"/>
                    <w:jc w:val="center"/>
                    <w:rPr>
                      <w:rFonts w:cs="Arial"/>
                      <w:bCs/>
                      <w:sz w:val="20"/>
                      <w:szCs w:val="20"/>
                    </w:rPr>
                  </w:pPr>
                </w:p>
                <w:p w:rsidR="007A0204" w:rsidRDefault="007A0204" w:rsidP="00A87815">
                  <w:pPr>
                    <w:spacing w:after="0"/>
                    <w:jc w:val="center"/>
                    <w:rPr>
                      <w:rFonts w:cs="Arial"/>
                      <w:bCs/>
                      <w:sz w:val="20"/>
                      <w:szCs w:val="20"/>
                    </w:rPr>
                  </w:pPr>
                </w:p>
                <w:p w:rsidR="007A0204" w:rsidRDefault="007A0204" w:rsidP="00A87815">
                  <w:pPr>
                    <w:spacing w:after="0"/>
                    <w:jc w:val="center"/>
                    <w:rPr>
                      <w:rFonts w:cs="Arial"/>
                      <w:bCs/>
                      <w:sz w:val="20"/>
                      <w:szCs w:val="20"/>
                    </w:rPr>
                  </w:pPr>
                </w:p>
                <w:p w:rsidR="007A0204" w:rsidRDefault="007A0204" w:rsidP="00A87815">
                  <w:pPr>
                    <w:spacing w:after="0"/>
                    <w:jc w:val="center"/>
                    <w:rPr>
                      <w:rFonts w:cs="Arial"/>
                      <w:bCs/>
                      <w:sz w:val="20"/>
                      <w:szCs w:val="20"/>
                    </w:rPr>
                  </w:pPr>
                </w:p>
                <w:p w:rsidR="007A0204" w:rsidRDefault="007A0204" w:rsidP="00A87815">
                  <w:pPr>
                    <w:spacing w:after="0"/>
                    <w:jc w:val="center"/>
                    <w:rPr>
                      <w:rFonts w:cs="Arial"/>
                      <w:bCs/>
                      <w:sz w:val="20"/>
                      <w:szCs w:val="20"/>
                    </w:rPr>
                  </w:pPr>
                </w:p>
                <w:p w:rsidR="007A0204" w:rsidRDefault="007A0204" w:rsidP="00A87815">
                  <w:pPr>
                    <w:spacing w:after="0"/>
                    <w:jc w:val="center"/>
                    <w:rPr>
                      <w:rFonts w:cs="Arial"/>
                      <w:bCs/>
                      <w:sz w:val="20"/>
                      <w:szCs w:val="20"/>
                    </w:rPr>
                  </w:pPr>
                </w:p>
                <w:p w:rsidR="007A0204" w:rsidRDefault="007A0204" w:rsidP="00A87815">
                  <w:pPr>
                    <w:spacing w:after="0"/>
                    <w:jc w:val="center"/>
                    <w:rPr>
                      <w:rFonts w:cs="Arial"/>
                      <w:bCs/>
                      <w:sz w:val="20"/>
                      <w:szCs w:val="20"/>
                    </w:rPr>
                  </w:pPr>
                </w:p>
                <w:p w:rsidR="007A0204" w:rsidRDefault="007A0204" w:rsidP="00A87815">
                  <w:pPr>
                    <w:spacing w:after="0"/>
                    <w:jc w:val="center"/>
                    <w:rPr>
                      <w:rFonts w:cs="Arial"/>
                      <w:bCs/>
                      <w:sz w:val="20"/>
                      <w:szCs w:val="20"/>
                    </w:rPr>
                  </w:pPr>
                </w:p>
                <w:p w:rsidR="007A0204" w:rsidRDefault="007A0204" w:rsidP="00A87815">
                  <w:pPr>
                    <w:spacing w:after="0"/>
                    <w:jc w:val="center"/>
                    <w:rPr>
                      <w:rFonts w:cs="Arial"/>
                      <w:bCs/>
                      <w:sz w:val="20"/>
                      <w:szCs w:val="20"/>
                    </w:rPr>
                  </w:pPr>
                </w:p>
                <w:p w:rsidR="007A0204" w:rsidRDefault="007A0204" w:rsidP="00A87815">
                  <w:pPr>
                    <w:spacing w:after="0"/>
                    <w:jc w:val="center"/>
                    <w:rPr>
                      <w:rFonts w:cs="Arial"/>
                      <w:bCs/>
                      <w:sz w:val="20"/>
                      <w:szCs w:val="20"/>
                    </w:rPr>
                  </w:pPr>
                </w:p>
                <w:p w:rsidR="007A0204" w:rsidRDefault="007A0204" w:rsidP="00A87815">
                  <w:pPr>
                    <w:spacing w:after="0"/>
                    <w:jc w:val="center"/>
                    <w:rPr>
                      <w:rFonts w:cs="Arial"/>
                      <w:bCs/>
                      <w:sz w:val="20"/>
                      <w:szCs w:val="20"/>
                    </w:rPr>
                  </w:pPr>
                </w:p>
                <w:p w:rsidR="007A0204" w:rsidRPr="00A87815" w:rsidRDefault="007A0204" w:rsidP="00A87815">
                  <w:pPr>
                    <w:spacing w:after="0"/>
                    <w:jc w:val="center"/>
                    <w:rPr>
                      <w:rFonts w:cs="Arial"/>
                      <w:bCs/>
                      <w:sz w:val="18"/>
                      <w:szCs w:val="18"/>
                    </w:rPr>
                  </w:pPr>
                  <w:r w:rsidRPr="00A87815">
                    <w:rPr>
                      <w:rFonts w:cs="Arial"/>
                      <w:bCs/>
                      <w:sz w:val="18"/>
                      <w:szCs w:val="18"/>
                    </w:rPr>
                    <w:t>Preisänderungen und Irrtümer sind vorbehalten</w:t>
                  </w:r>
                </w:p>
                <w:p w:rsidR="007A0204" w:rsidRDefault="007A0204" w:rsidP="00A87815">
                  <w:pPr>
                    <w:spacing w:after="0"/>
                    <w:jc w:val="center"/>
                    <w:rPr>
                      <w:rFonts w:cs="Arial"/>
                      <w:sz w:val="16"/>
                      <w:szCs w:val="16"/>
                    </w:rPr>
                  </w:pPr>
                  <w:r w:rsidRPr="004C7AA2">
                    <w:rPr>
                      <w:rFonts w:cs="Arial"/>
                      <w:sz w:val="16"/>
                      <w:szCs w:val="16"/>
                    </w:rPr>
                    <w:t>* vom österreichischen Importeur p</w:t>
                  </w:r>
                  <w:r>
                    <w:rPr>
                      <w:rFonts w:cs="Arial"/>
                      <w:sz w:val="16"/>
                      <w:szCs w:val="16"/>
                    </w:rPr>
                    <w:t>r</w:t>
                  </w:r>
                  <w:r w:rsidRPr="004C7AA2">
                    <w:rPr>
                      <w:rFonts w:cs="Arial"/>
                      <w:sz w:val="16"/>
                      <w:szCs w:val="16"/>
                    </w:rPr>
                    <w:t>eisgebunden</w:t>
                  </w:r>
                </w:p>
                <w:p w:rsidR="007A0204" w:rsidRPr="0055663A" w:rsidRDefault="007A0204" w:rsidP="0055663A"/>
              </w:txbxContent>
            </v:textbox>
          </v:shape>
        </w:pict>
      </w:r>
    </w:p>
    <w:p w:rsidR="007A0204" w:rsidRDefault="007A0204" w:rsidP="007A6F66">
      <w:pPr>
        <w:spacing w:after="0"/>
        <w:jc w:val="both"/>
        <w:rPr>
          <w:rFonts w:cs="Arial"/>
          <w:sz w:val="24"/>
          <w:szCs w:val="24"/>
        </w:rPr>
      </w:pPr>
      <w:r>
        <w:rPr>
          <w:rFonts w:cs="Arial"/>
          <w:sz w:val="24"/>
          <w:szCs w:val="24"/>
        </w:rPr>
        <w:br/>
      </w:r>
      <w:r>
        <w:rPr>
          <w:rFonts w:cs="Arial"/>
          <w:sz w:val="24"/>
          <w:szCs w:val="24"/>
        </w:rPr>
        <w:br/>
      </w:r>
      <w:r>
        <w:rPr>
          <w:rFonts w:cs="Arial"/>
          <w:sz w:val="24"/>
          <w:szCs w:val="24"/>
        </w:rPr>
        <w:br/>
      </w:r>
    </w:p>
    <w:p w:rsidR="007A0204" w:rsidRDefault="007A0204" w:rsidP="007A6F66">
      <w:pPr>
        <w:spacing w:after="0"/>
        <w:jc w:val="both"/>
        <w:rPr>
          <w:rFonts w:cs="Arial"/>
          <w:sz w:val="24"/>
          <w:szCs w:val="24"/>
        </w:rPr>
      </w:pPr>
    </w:p>
    <w:p w:rsidR="007A0204" w:rsidRDefault="007A0204" w:rsidP="007A6F66">
      <w:pPr>
        <w:spacing w:after="0"/>
        <w:jc w:val="both"/>
        <w:rPr>
          <w:rFonts w:cs="Arial"/>
          <w:sz w:val="24"/>
          <w:szCs w:val="24"/>
        </w:rPr>
        <w:sectPr w:rsidR="007A0204" w:rsidSect="00201875">
          <w:footerReference w:type="default" r:id="rId8"/>
          <w:pgSz w:w="11906" w:h="16838"/>
          <w:pgMar w:top="1417" w:right="1417" w:bottom="1134" w:left="1417" w:header="708" w:footer="0" w:gutter="0"/>
          <w:pgNumType w:start="1"/>
          <w:cols w:space="708"/>
          <w:docGrid w:linePitch="360"/>
        </w:sectPr>
      </w:pPr>
    </w:p>
    <w:p w:rsidR="007A0204" w:rsidRDefault="007A0204" w:rsidP="007A6F66">
      <w:pPr>
        <w:spacing w:after="0"/>
        <w:jc w:val="both"/>
        <w:rPr>
          <w:rFonts w:cs="Arial"/>
          <w:sz w:val="24"/>
          <w:szCs w:val="24"/>
        </w:rPr>
        <w:sectPr w:rsidR="007A0204" w:rsidSect="00201875">
          <w:headerReference w:type="default" r:id="rId9"/>
          <w:footerReference w:type="default" r:id="rId10"/>
          <w:type w:val="continuous"/>
          <w:pgSz w:w="11906" w:h="16838"/>
          <w:pgMar w:top="1417" w:right="1417" w:bottom="1134" w:left="1417" w:header="708" w:footer="0" w:gutter="0"/>
          <w:cols w:space="708"/>
          <w:docGrid w:linePitch="360"/>
        </w:sectPr>
      </w:pPr>
    </w:p>
    <w:p w:rsidR="007A0204" w:rsidRPr="00141121" w:rsidRDefault="007A0204" w:rsidP="007A6F66">
      <w:pPr>
        <w:spacing w:after="0"/>
        <w:jc w:val="both"/>
        <w:rPr>
          <w:rFonts w:cs="Arial"/>
          <w:sz w:val="24"/>
          <w:szCs w:val="24"/>
        </w:rPr>
      </w:pPr>
    </w:p>
    <w:sectPr w:rsidR="007A0204" w:rsidRPr="00141121" w:rsidSect="007A0204">
      <w:headerReference w:type="default" r:id="rId11"/>
      <w:footerReference w:type="default" r:id="rId12"/>
      <w:type w:val="continuous"/>
      <w:pgSz w:w="11906" w:h="16838"/>
      <w:pgMar w:top="1417" w:right="1417" w:bottom="1134" w:left="1417"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0204" w:rsidRDefault="007A0204" w:rsidP="007A6F66">
      <w:pPr>
        <w:spacing w:after="0" w:line="240" w:lineRule="auto"/>
      </w:pPr>
      <w:r>
        <w:separator/>
      </w:r>
    </w:p>
  </w:endnote>
  <w:endnote w:type="continuationSeparator" w:id="0">
    <w:p w:rsidR="007A0204" w:rsidRDefault="007A0204" w:rsidP="007A6F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204" w:rsidRDefault="007A0204" w:rsidP="00A87815">
    <w:pPr>
      <w:spacing w:after="0"/>
      <w:rPr>
        <w:rFonts w:cs="Arial"/>
        <w:sz w:val="16"/>
        <w:szCs w:val="16"/>
      </w:rPr>
    </w:pPr>
    <w:r>
      <w:rPr>
        <w:rFonts w:cs="Arial"/>
        <w:noProof/>
        <w:sz w:val="16"/>
        <w:szCs w:val="16"/>
        <w:lang w:eastAsia="de-DE"/>
      </w:rPr>
      <w:drawing>
        <wp:anchor distT="0" distB="0" distL="114300" distR="114300" simplePos="0" relativeHeight="251662336" behindDoc="0" locked="0" layoutInCell="1" allowOverlap="1">
          <wp:simplePos x="0" y="0"/>
          <wp:positionH relativeFrom="column">
            <wp:posOffset>-899795</wp:posOffset>
          </wp:positionH>
          <wp:positionV relativeFrom="paragraph">
            <wp:posOffset>-358775</wp:posOffset>
          </wp:positionV>
          <wp:extent cx="7560310" cy="666750"/>
          <wp:effectExtent l="19050" t="0" r="2540" b="0"/>
          <wp:wrapNone/>
          <wp:docPr id="10" name="Grafik 9" descr="GDW_Sockel_weiss_21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W_Sockel_weiss_21cm.jpg"/>
                  <pic:cNvPicPr/>
                </pic:nvPicPr>
                <pic:blipFill>
                  <a:blip r:embed="rId1"/>
                  <a:stretch>
                    <a:fillRect/>
                  </a:stretch>
                </pic:blipFill>
                <pic:spPr>
                  <a:xfrm>
                    <a:off x="0" y="0"/>
                    <a:ext cx="7560310" cy="666750"/>
                  </a:xfrm>
                  <a:prstGeom prst="rect">
                    <a:avLst/>
                  </a:prstGeom>
                </pic:spPr>
              </pic:pic>
            </a:graphicData>
          </a:graphic>
        </wp:anchor>
      </w:drawing>
    </w:r>
  </w:p>
  <w:p w:rsidR="007A0204" w:rsidRDefault="007A0204">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204" w:rsidRDefault="007A0204" w:rsidP="005F6F53">
    <w:pPr>
      <w:spacing w:after="0"/>
      <w:jc w:val="center"/>
      <w:rPr>
        <w:rFonts w:cs="Arial"/>
        <w:bCs/>
        <w:sz w:val="20"/>
        <w:szCs w:val="20"/>
      </w:rPr>
    </w:pPr>
    <w:r w:rsidRPr="007A6F66">
      <w:rPr>
        <w:rFonts w:cs="Arial"/>
        <w:bCs/>
        <w:sz w:val="20"/>
        <w:szCs w:val="20"/>
      </w:rPr>
      <w:t>Preisänderungen und Irrtümer sind vorbehalten</w:t>
    </w:r>
  </w:p>
  <w:p w:rsidR="007A0204" w:rsidRDefault="007A0204" w:rsidP="005F6F53">
    <w:pPr>
      <w:spacing w:after="0"/>
      <w:jc w:val="center"/>
      <w:rPr>
        <w:rFonts w:cs="Arial"/>
        <w:sz w:val="16"/>
        <w:szCs w:val="16"/>
      </w:rPr>
    </w:pPr>
    <w:r w:rsidRPr="004C7AA2">
      <w:rPr>
        <w:rFonts w:cs="Arial"/>
        <w:sz w:val="16"/>
        <w:szCs w:val="16"/>
      </w:rPr>
      <w:t>* vom österreichischen Importeur p</w:t>
    </w:r>
    <w:r>
      <w:rPr>
        <w:rFonts w:cs="Arial"/>
        <w:sz w:val="16"/>
        <w:szCs w:val="16"/>
      </w:rPr>
      <w:t>r</w:t>
    </w:r>
    <w:r w:rsidRPr="004C7AA2">
      <w:rPr>
        <w:rFonts w:cs="Arial"/>
        <w:sz w:val="16"/>
        <w:szCs w:val="16"/>
      </w:rPr>
      <w:t>eisgebunden</w:t>
    </w:r>
  </w:p>
  <w:p w:rsidR="007A0204" w:rsidRPr="004C7AA2" w:rsidRDefault="007A0204" w:rsidP="005F6F53">
    <w:pPr>
      <w:spacing w:after="0"/>
      <w:jc w:val="center"/>
      <w:rPr>
        <w:rFonts w:cs="Arial"/>
        <w:b/>
        <w:bCs/>
        <w:sz w:val="16"/>
        <w:szCs w:val="16"/>
      </w:rPr>
    </w:pPr>
    <w:r>
      <w:rPr>
        <w:rFonts w:cs="Arial"/>
        <w:b/>
        <w:bCs/>
        <w:sz w:val="16"/>
        <w:szCs w:val="16"/>
      </w:rPr>
      <w:t>www.christophorus-verlag.de</w:t>
    </w:r>
  </w:p>
  <w:p w:rsidR="007A0204" w:rsidRDefault="007A0204">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F53" w:rsidRDefault="005F6F53" w:rsidP="005F6F53">
    <w:pPr>
      <w:spacing w:after="0"/>
      <w:jc w:val="center"/>
      <w:rPr>
        <w:rFonts w:cs="Arial"/>
        <w:bCs/>
        <w:sz w:val="20"/>
        <w:szCs w:val="20"/>
      </w:rPr>
    </w:pPr>
    <w:r w:rsidRPr="007A6F66">
      <w:rPr>
        <w:rFonts w:cs="Arial"/>
        <w:bCs/>
        <w:sz w:val="20"/>
        <w:szCs w:val="20"/>
      </w:rPr>
      <w:t>Preisänderungen und Irrtümer sind vorbehalten</w:t>
    </w:r>
  </w:p>
  <w:p w:rsidR="005F6F53" w:rsidRDefault="005F6F53" w:rsidP="005F6F53">
    <w:pPr>
      <w:spacing w:after="0"/>
      <w:jc w:val="center"/>
      <w:rPr>
        <w:rFonts w:cs="Arial"/>
        <w:sz w:val="16"/>
        <w:szCs w:val="16"/>
      </w:rPr>
    </w:pPr>
    <w:r w:rsidRPr="004C7AA2">
      <w:rPr>
        <w:rFonts w:cs="Arial"/>
        <w:sz w:val="16"/>
        <w:szCs w:val="16"/>
      </w:rPr>
      <w:t>* vom österreichischen Importeur p</w:t>
    </w:r>
    <w:r>
      <w:rPr>
        <w:rFonts w:cs="Arial"/>
        <w:sz w:val="16"/>
        <w:szCs w:val="16"/>
      </w:rPr>
      <w:t>r</w:t>
    </w:r>
    <w:r w:rsidRPr="004C7AA2">
      <w:rPr>
        <w:rFonts w:cs="Arial"/>
        <w:sz w:val="16"/>
        <w:szCs w:val="16"/>
      </w:rPr>
      <w:t>eisgebunden</w:t>
    </w:r>
  </w:p>
  <w:p w:rsidR="005F6F53" w:rsidRPr="004C7AA2" w:rsidRDefault="005F6F53" w:rsidP="005F6F53">
    <w:pPr>
      <w:spacing w:after="0"/>
      <w:jc w:val="center"/>
      <w:rPr>
        <w:rFonts w:cs="Arial"/>
        <w:b/>
        <w:bCs/>
        <w:sz w:val="16"/>
        <w:szCs w:val="16"/>
      </w:rPr>
    </w:pPr>
    <w:r>
      <w:rPr>
        <w:rFonts w:cs="Arial"/>
        <w:b/>
        <w:bCs/>
        <w:sz w:val="16"/>
        <w:szCs w:val="16"/>
      </w:rPr>
      <w:t>www.christophorus-verlag.de</w:t>
    </w:r>
  </w:p>
  <w:p w:rsidR="00BC37DE" w:rsidRDefault="00BC37DE">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0204" w:rsidRDefault="007A0204" w:rsidP="007A6F66">
      <w:pPr>
        <w:spacing w:after="0" w:line="240" w:lineRule="auto"/>
      </w:pPr>
      <w:r>
        <w:separator/>
      </w:r>
    </w:p>
  </w:footnote>
  <w:footnote w:type="continuationSeparator" w:id="0">
    <w:p w:rsidR="007A0204" w:rsidRDefault="007A0204" w:rsidP="007A6F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204" w:rsidRDefault="007A0204">
    <w:pPr>
      <w:pStyle w:val="Kopfzeile"/>
    </w:pPr>
    <w:r>
      <w:rPr>
        <w:noProof/>
        <w:lang w:eastAsia="de-DE"/>
      </w:rPr>
      <w:drawing>
        <wp:anchor distT="0" distB="0" distL="114300" distR="114300" simplePos="0" relativeHeight="251661312" behindDoc="0" locked="0" layoutInCell="1" allowOverlap="1">
          <wp:simplePos x="0" y="0"/>
          <wp:positionH relativeFrom="margin">
            <wp:posOffset>4819015</wp:posOffset>
          </wp:positionH>
          <wp:positionV relativeFrom="margin">
            <wp:posOffset>-495935</wp:posOffset>
          </wp:positionV>
          <wp:extent cx="1451610" cy="350520"/>
          <wp:effectExtent l="19050" t="0" r="0" b="0"/>
          <wp:wrapSquare wrapText="bothSides"/>
          <wp:docPr id="2" name="Bild 1" descr="CV_Logo_OZCREATIV_Steckbrie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_Logo_OZCREATIV_Steckbriefe"/>
                  <pic:cNvPicPr>
                    <a:picLocks noChangeAspect="1" noChangeArrowheads="1"/>
                  </pic:cNvPicPr>
                </pic:nvPicPr>
                <pic:blipFill>
                  <a:blip r:embed="rId1"/>
                  <a:srcRect/>
                  <a:stretch>
                    <a:fillRect/>
                  </a:stretch>
                </pic:blipFill>
                <pic:spPr bwMode="auto">
                  <a:xfrm>
                    <a:off x="0" y="0"/>
                    <a:ext cx="1451610" cy="35052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7DE" w:rsidRDefault="00CD7EA8">
    <w:pPr>
      <w:pStyle w:val="Kopfzeile"/>
    </w:pPr>
    <w:r>
      <w:rPr>
        <w:noProof/>
        <w:lang w:eastAsia="de-DE"/>
      </w:rPr>
      <w:drawing>
        <wp:anchor distT="0" distB="0" distL="114300" distR="114300" simplePos="0" relativeHeight="251659264" behindDoc="0" locked="0" layoutInCell="1" allowOverlap="1">
          <wp:simplePos x="0" y="0"/>
          <wp:positionH relativeFrom="margin">
            <wp:posOffset>4819015</wp:posOffset>
          </wp:positionH>
          <wp:positionV relativeFrom="margin">
            <wp:posOffset>-495935</wp:posOffset>
          </wp:positionV>
          <wp:extent cx="1451610" cy="350520"/>
          <wp:effectExtent l="19050" t="0" r="0" b="0"/>
          <wp:wrapSquare wrapText="bothSides"/>
          <wp:docPr id="1" name="Bild 1" descr="CV_Logo_OZCREATIV_Steckbrie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_Logo_OZCREATIV_Steckbriefe"/>
                  <pic:cNvPicPr>
                    <a:picLocks noChangeAspect="1" noChangeArrowheads="1"/>
                  </pic:cNvPicPr>
                </pic:nvPicPr>
                <pic:blipFill>
                  <a:blip r:embed="rId1"/>
                  <a:srcRect/>
                  <a:stretch>
                    <a:fillRect/>
                  </a:stretch>
                </pic:blipFill>
                <pic:spPr bwMode="auto">
                  <a:xfrm>
                    <a:off x="0" y="0"/>
                    <a:ext cx="1451610" cy="35052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E7060B"/>
    <w:multiLevelType w:val="hybridMultilevel"/>
    <w:tmpl w:val="29842AB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706767FB"/>
    <w:multiLevelType w:val="hybridMultilevel"/>
    <w:tmpl w:val="912CED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rsids>
    <w:rsidRoot w:val="007A0204"/>
    <w:rsid w:val="00002B43"/>
    <w:rsid w:val="00004048"/>
    <w:rsid w:val="00010005"/>
    <w:rsid w:val="000B4226"/>
    <w:rsid w:val="000D5A86"/>
    <w:rsid w:val="000E106A"/>
    <w:rsid w:val="000F0582"/>
    <w:rsid w:val="00141121"/>
    <w:rsid w:val="00153178"/>
    <w:rsid w:val="001E26E1"/>
    <w:rsid w:val="00201875"/>
    <w:rsid w:val="00212275"/>
    <w:rsid w:val="00213AAB"/>
    <w:rsid w:val="00270CD4"/>
    <w:rsid w:val="00294CE2"/>
    <w:rsid w:val="00301C90"/>
    <w:rsid w:val="00374E6A"/>
    <w:rsid w:val="0037767C"/>
    <w:rsid w:val="0039441C"/>
    <w:rsid w:val="003A542A"/>
    <w:rsid w:val="003A720C"/>
    <w:rsid w:val="003B5522"/>
    <w:rsid w:val="00407CC4"/>
    <w:rsid w:val="004539A3"/>
    <w:rsid w:val="004A1380"/>
    <w:rsid w:val="004C7AA2"/>
    <w:rsid w:val="0055663A"/>
    <w:rsid w:val="005F6F53"/>
    <w:rsid w:val="006504A8"/>
    <w:rsid w:val="00684D84"/>
    <w:rsid w:val="006850C6"/>
    <w:rsid w:val="0070576C"/>
    <w:rsid w:val="007608A9"/>
    <w:rsid w:val="007A0204"/>
    <w:rsid w:val="007A6F66"/>
    <w:rsid w:val="007C246B"/>
    <w:rsid w:val="007F52E5"/>
    <w:rsid w:val="00804385"/>
    <w:rsid w:val="0081649F"/>
    <w:rsid w:val="008436E4"/>
    <w:rsid w:val="00881CAB"/>
    <w:rsid w:val="00885CC8"/>
    <w:rsid w:val="0089314F"/>
    <w:rsid w:val="008D133C"/>
    <w:rsid w:val="008F0304"/>
    <w:rsid w:val="008F21B5"/>
    <w:rsid w:val="00953EEA"/>
    <w:rsid w:val="00A75AFF"/>
    <w:rsid w:val="00A87815"/>
    <w:rsid w:val="00A96AE9"/>
    <w:rsid w:val="00A97A6B"/>
    <w:rsid w:val="00AC793A"/>
    <w:rsid w:val="00AD186A"/>
    <w:rsid w:val="00B16BBE"/>
    <w:rsid w:val="00BC37DE"/>
    <w:rsid w:val="00BC3D7A"/>
    <w:rsid w:val="00BE23A2"/>
    <w:rsid w:val="00C83E65"/>
    <w:rsid w:val="00C92E68"/>
    <w:rsid w:val="00CD7EA8"/>
    <w:rsid w:val="00E152DD"/>
    <w:rsid w:val="00EE5D61"/>
    <w:rsid w:val="00EE7E1E"/>
    <w:rsid w:val="00F06865"/>
    <w:rsid w:val="00F13B65"/>
    <w:rsid w:val="00F162AC"/>
    <w:rsid w:val="00F24A56"/>
    <w:rsid w:val="00F830AB"/>
    <w:rsid w:val="00F8558F"/>
    <w:rsid w:val="00FC0FED"/>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873FC"/>
    <w:pPr>
      <w:spacing w:after="200" w:line="276" w:lineRule="auto"/>
    </w:pPr>
    <w:rPr>
      <w:sz w:val="22"/>
      <w:szCs w:val="22"/>
      <w:lang w:eastAsia="en-US"/>
    </w:rPr>
  </w:style>
  <w:style w:type="paragraph" w:styleId="berschrift3">
    <w:name w:val="heading 3"/>
    <w:basedOn w:val="Standard"/>
    <w:next w:val="Standard"/>
    <w:link w:val="berschrift3Zchn"/>
    <w:qFormat/>
    <w:rsid w:val="00240631"/>
    <w:pPr>
      <w:keepNext/>
      <w:spacing w:before="240" w:after="60" w:line="240" w:lineRule="auto"/>
      <w:outlineLvl w:val="2"/>
    </w:pPr>
    <w:rPr>
      <w:rFonts w:ascii="Arial" w:eastAsia="Times New Roman" w:hAnsi="Arial" w:cs="Arial"/>
      <w:b/>
      <w:bCs/>
      <w:sz w:val="26"/>
      <w:szCs w:val="2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4063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0631"/>
    <w:rPr>
      <w:rFonts w:ascii="Tahoma" w:hAnsi="Tahoma" w:cs="Tahoma"/>
      <w:sz w:val="16"/>
      <w:szCs w:val="16"/>
    </w:rPr>
  </w:style>
  <w:style w:type="character" w:customStyle="1" w:styleId="berschrift3Zchn">
    <w:name w:val="Überschrift 3 Zchn"/>
    <w:basedOn w:val="Absatz-Standardschriftart"/>
    <w:link w:val="berschrift3"/>
    <w:rsid w:val="00240631"/>
    <w:rPr>
      <w:rFonts w:ascii="Arial" w:eastAsia="Times New Roman" w:hAnsi="Arial" w:cs="Arial"/>
      <w:b/>
      <w:bCs/>
      <w:sz w:val="26"/>
      <w:szCs w:val="26"/>
      <w:lang w:eastAsia="de-DE"/>
    </w:rPr>
  </w:style>
  <w:style w:type="paragraph" w:styleId="Textkrper">
    <w:name w:val="Body Text"/>
    <w:basedOn w:val="Standard"/>
    <w:link w:val="TextkrperZchn"/>
    <w:rsid w:val="00240631"/>
    <w:pPr>
      <w:spacing w:after="120" w:line="240" w:lineRule="auto"/>
    </w:pPr>
    <w:rPr>
      <w:rFonts w:ascii="Times New Roman" w:eastAsia="Times New Roman" w:hAnsi="Times New Roman"/>
      <w:sz w:val="24"/>
      <w:szCs w:val="24"/>
      <w:lang w:eastAsia="de-DE"/>
    </w:rPr>
  </w:style>
  <w:style w:type="character" w:customStyle="1" w:styleId="TextkrperZchn">
    <w:name w:val="Textkörper Zchn"/>
    <w:basedOn w:val="Absatz-Standardschriftart"/>
    <w:link w:val="Textkrper"/>
    <w:rsid w:val="00240631"/>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240631"/>
    <w:pPr>
      <w:spacing w:before="100" w:beforeAutospacing="1" w:after="100" w:afterAutospacing="1" w:line="240" w:lineRule="auto"/>
    </w:pPr>
    <w:rPr>
      <w:rFonts w:ascii="Times New Roman" w:eastAsia="Times New Roman" w:hAnsi="Times New Roman"/>
      <w:sz w:val="24"/>
      <w:szCs w:val="24"/>
      <w:lang w:eastAsia="de-DE"/>
    </w:rPr>
  </w:style>
  <w:style w:type="paragraph" w:styleId="Listenabsatz">
    <w:name w:val="List Paragraph"/>
    <w:basedOn w:val="Standard"/>
    <w:uiPriority w:val="34"/>
    <w:qFormat/>
    <w:rsid w:val="00240631"/>
    <w:pPr>
      <w:ind w:left="720"/>
      <w:contextualSpacing/>
    </w:pPr>
  </w:style>
  <w:style w:type="table" w:styleId="MittleresRaster3-Akzent6">
    <w:name w:val="Medium Grid 3 Accent 6"/>
    <w:basedOn w:val="NormaleTabelle"/>
    <w:uiPriority w:val="69"/>
    <w:rsid w:val="00824D0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styleId="Kopfzeile">
    <w:name w:val="header"/>
    <w:basedOn w:val="Standard"/>
    <w:link w:val="KopfzeileZchn"/>
    <w:uiPriority w:val="99"/>
    <w:semiHidden/>
    <w:unhideWhenUsed/>
    <w:rsid w:val="007A6F6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7A6F66"/>
  </w:style>
  <w:style w:type="paragraph" w:styleId="Fuzeile">
    <w:name w:val="footer"/>
    <w:basedOn w:val="Standard"/>
    <w:link w:val="FuzeileZchn"/>
    <w:uiPriority w:val="99"/>
    <w:semiHidden/>
    <w:unhideWhenUsed/>
    <w:rsid w:val="007A6F66"/>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7A6F66"/>
  </w:style>
  <w:style w:type="table" w:styleId="HelleListe-Akzent2">
    <w:name w:val="Light List Accent 2"/>
    <w:basedOn w:val="NormaleTabelle"/>
    <w:uiPriority w:val="61"/>
    <w:rsid w:val="00A87815"/>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26</Words>
  <Characters>164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BPV Rheinfelden</Company>
  <LinksUpToDate>false</LinksUpToDate>
  <CharactersWithSpaces>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kraheberger</dc:creator>
  <cp:lastModifiedBy>baumgart</cp:lastModifiedBy>
  <cp:revision>2</cp:revision>
  <cp:lastPrinted>2014-09-05T06:29:00Z</cp:lastPrinted>
  <dcterms:created xsi:type="dcterms:W3CDTF">2014-11-28T15:18:00Z</dcterms:created>
  <dcterms:modified xsi:type="dcterms:W3CDTF">2014-11-28T15:18:00Z</dcterms:modified>
</cp:coreProperties>
</file>